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BC" w:rsidRDefault="00E567BC" w:rsidP="00E567BC">
      <w:pPr>
        <w:jc w:val="center"/>
        <w:rPr>
          <w:b/>
          <w:i/>
          <w:sz w:val="32"/>
          <w:szCs w:val="32"/>
          <w:u w:val="single"/>
        </w:rPr>
      </w:pPr>
    </w:p>
    <w:p w:rsidR="00E567BC" w:rsidRPr="00E567BC" w:rsidRDefault="00E567BC" w:rsidP="00E567BC">
      <w:pPr>
        <w:jc w:val="center"/>
        <w:rPr>
          <w:b/>
          <w:i/>
          <w:sz w:val="32"/>
          <w:szCs w:val="32"/>
          <w:u w:val="single"/>
        </w:rPr>
      </w:pPr>
      <w:r w:rsidRPr="00E567BC">
        <w:rPr>
          <w:b/>
          <w:i/>
          <w:sz w:val="32"/>
          <w:szCs w:val="32"/>
          <w:u w:val="single"/>
        </w:rPr>
        <w:t xml:space="preserve">JCF SAMPLE </w:t>
      </w:r>
      <w:r w:rsidR="001506B5" w:rsidRPr="00E567BC">
        <w:rPr>
          <w:b/>
          <w:i/>
          <w:sz w:val="32"/>
          <w:szCs w:val="32"/>
          <w:u w:val="single"/>
        </w:rPr>
        <w:t>CO</w:t>
      </w:r>
      <w:r w:rsidRPr="00E567BC">
        <w:rPr>
          <w:b/>
          <w:i/>
          <w:sz w:val="32"/>
          <w:szCs w:val="32"/>
          <w:u w:val="single"/>
        </w:rPr>
        <w:t>R</w:t>
      </w:r>
      <w:r w:rsidR="001506B5" w:rsidRPr="00E567BC">
        <w:rPr>
          <w:b/>
          <w:i/>
          <w:sz w:val="32"/>
          <w:szCs w:val="32"/>
          <w:u w:val="single"/>
        </w:rPr>
        <w:t xml:space="preserve">PORATE RESOLUTION </w:t>
      </w:r>
    </w:p>
    <w:p w:rsidR="00C47BF4" w:rsidRPr="00E567BC" w:rsidRDefault="00E567BC" w:rsidP="00E567BC">
      <w:pPr>
        <w:jc w:val="center"/>
        <w:rPr>
          <w:b/>
          <w:i/>
          <w:u w:val="single"/>
        </w:rPr>
      </w:pPr>
      <w:r w:rsidRPr="00E567BC">
        <w:rPr>
          <w:i/>
        </w:rPr>
        <w:t xml:space="preserve">To be submitted on </w:t>
      </w:r>
      <w:r w:rsidR="001D3402" w:rsidRPr="00E567BC">
        <w:rPr>
          <w:b/>
          <w:u w:val="single"/>
        </w:rPr>
        <w:t>SAMPLE ORGANIZATION</w:t>
      </w:r>
      <w:r w:rsidR="001D3402" w:rsidRPr="00E567BC">
        <w:t xml:space="preserve"> </w:t>
      </w:r>
      <w:r w:rsidRPr="00E567BC">
        <w:t>letterhead</w:t>
      </w:r>
    </w:p>
    <w:p w:rsidR="001D3402" w:rsidRDefault="001D3402"/>
    <w:p w:rsidR="00C04F4A" w:rsidRDefault="00C47BF4">
      <w:r>
        <w:t>Board of Directors Endowment Resolution</w:t>
      </w:r>
    </w:p>
    <w:p w:rsidR="001D3402" w:rsidRPr="00163CB1" w:rsidRDefault="001D3402">
      <w:pPr>
        <w:rPr>
          <w:b/>
        </w:rPr>
      </w:pPr>
      <w:r w:rsidRPr="00163CB1">
        <w:rPr>
          <w:b/>
          <w:u w:val="single"/>
        </w:rPr>
        <w:t>SAMPLE ORGANIZATION</w:t>
      </w:r>
      <w:r w:rsidRPr="00163CB1">
        <w:rPr>
          <w:b/>
        </w:rPr>
        <w:t xml:space="preserve"> </w:t>
      </w:r>
    </w:p>
    <w:p w:rsidR="00C47BF4" w:rsidRPr="002272CB" w:rsidRDefault="00115934">
      <w:pPr>
        <w:rPr>
          <w:b/>
          <w:i/>
        </w:rPr>
      </w:pPr>
      <w:bookmarkStart w:id="0" w:name="_GoBack"/>
      <w:r w:rsidRPr="002272CB">
        <w:rPr>
          <w:b/>
          <w:i/>
        </w:rPr>
        <w:t>[Insert Date]</w:t>
      </w:r>
    </w:p>
    <w:bookmarkEnd w:id="0"/>
    <w:p w:rsidR="00E567BC" w:rsidRDefault="00E567BC"/>
    <w:p w:rsidR="00C47BF4" w:rsidRDefault="001506B5">
      <w:pPr>
        <w:rPr>
          <w:b/>
          <w:u w:val="single"/>
        </w:rPr>
      </w:pPr>
      <w:r>
        <w:rPr>
          <w:b/>
          <w:u w:val="single"/>
        </w:rPr>
        <w:t>Corporate</w:t>
      </w:r>
      <w:r w:rsidR="00C47BF4" w:rsidRPr="00C47BF4">
        <w:rPr>
          <w:b/>
          <w:u w:val="single"/>
        </w:rPr>
        <w:t xml:space="preserve"> Resolution</w:t>
      </w:r>
    </w:p>
    <w:p w:rsidR="00C47BF4" w:rsidRDefault="00C47BF4">
      <w:pPr>
        <w:rPr>
          <w:b/>
          <w:u w:val="single"/>
        </w:rPr>
      </w:pPr>
    </w:p>
    <w:p w:rsidR="00C47BF4" w:rsidRDefault="00C47BF4">
      <w:r>
        <w:t>We hereby resolve that the Jewish Communal Fund</w:t>
      </w:r>
      <w:r w:rsidR="00B11D74">
        <w:t>, 575</w:t>
      </w:r>
      <w:r>
        <w:t xml:space="preserve"> Madison Avenue, Suite 703, New York, NY 10022, is selected as the vehicle to manage the charitable assets from the endowment </w:t>
      </w:r>
      <w:r w:rsidR="00163CB1" w:rsidRPr="00163CB1">
        <w:rPr>
          <w:b/>
          <w:u w:val="single"/>
        </w:rPr>
        <w:t>SAMPLE ORGANIZATION</w:t>
      </w:r>
      <w:r w:rsidR="00163CB1" w:rsidRPr="00163CB1">
        <w:rPr>
          <w:u w:val="single"/>
        </w:rPr>
        <w:t>.</w:t>
      </w:r>
    </w:p>
    <w:p w:rsidR="001D3402" w:rsidRDefault="001D3402"/>
    <w:p w:rsidR="00C47BF4" w:rsidRDefault="00E567BC">
      <w:r w:rsidRPr="00E567BC">
        <w:rPr>
          <w:b/>
          <w:i/>
        </w:rPr>
        <w:t>[Insert a minimum of two names]</w:t>
      </w:r>
      <w:r w:rsidR="001D3402">
        <w:t xml:space="preserve"> are</w:t>
      </w:r>
      <w:r w:rsidR="00C47BF4">
        <w:t xml:space="preserve"> designated as Interested Parties on the fund with privileges to make grant recommendations and investment decisions.  </w:t>
      </w:r>
      <w:r w:rsidRPr="00E567BC">
        <w:rPr>
          <w:b/>
          <w:i/>
        </w:rPr>
        <w:t>[Insert #]</w:t>
      </w:r>
      <w:r w:rsidR="00C47BF4">
        <w:t xml:space="preserve"> </w:t>
      </w:r>
      <w:r>
        <w:t xml:space="preserve">of </w:t>
      </w:r>
      <w:r w:rsidR="00C47BF4">
        <w:t xml:space="preserve">Interested Parties must act jointly to make grant recommendations and investment decisions. </w:t>
      </w:r>
    </w:p>
    <w:p w:rsidR="001D3402" w:rsidRDefault="001D3402"/>
    <w:p w:rsidR="00C47BF4" w:rsidRDefault="00E567BC">
      <w:r w:rsidRPr="00E567BC">
        <w:rPr>
          <w:b/>
          <w:i/>
        </w:rPr>
        <w:t>[</w:t>
      </w:r>
      <w:r w:rsidRPr="00E567BC">
        <w:rPr>
          <w:b/>
          <w:i/>
        </w:rPr>
        <w:t>Insert a minimum of two names</w:t>
      </w:r>
      <w:r w:rsidRPr="00E567BC">
        <w:rPr>
          <w:b/>
          <w:i/>
        </w:rPr>
        <w:t>]</w:t>
      </w:r>
      <w:r>
        <w:t xml:space="preserve"> </w:t>
      </w:r>
      <w:r w:rsidR="00C47BF4">
        <w:t>are d</w:t>
      </w:r>
      <w:r w:rsidR="00B11D74">
        <w:t>esignated as interested parties and have the privilege to obtain confidential information on the fund balance, contributions, and grant recommendations.</w:t>
      </w:r>
      <w:r w:rsidR="00C47BF4">
        <w:t xml:space="preserve"> </w:t>
      </w:r>
    </w:p>
    <w:p w:rsidR="001D3402" w:rsidRDefault="001D3402"/>
    <w:p w:rsidR="00B11D74" w:rsidRDefault="001506B5">
      <w:r>
        <w:t xml:space="preserve">Changes to the fund may only occur through an updated Corporate Resolution. </w:t>
      </w:r>
    </w:p>
    <w:p w:rsidR="001D3402" w:rsidRDefault="001D3402"/>
    <w:p w:rsidR="00C47BF4" w:rsidRDefault="00C47BF4">
      <w:r>
        <w:t>The res</w:t>
      </w:r>
      <w:r w:rsidR="001506B5">
        <w:t>olution was passed unanimously by the Board of Directors</w:t>
      </w:r>
      <w:r w:rsidR="001D3402">
        <w:t xml:space="preserve"> </w:t>
      </w:r>
      <w:r w:rsidR="00E567BC">
        <w:t xml:space="preserve">of </w:t>
      </w:r>
      <w:r w:rsidR="001D3402" w:rsidRPr="00163CB1">
        <w:rPr>
          <w:b/>
          <w:u w:val="single"/>
        </w:rPr>
        <w:t>SAMPLE ORGANIZATION</w:t>
      </w:r>
      <w:r w:rsidR="00163CB1">
        <w:rPr>
          <w:u w:val="single"/>
        </w:rPr>
        <w:t>.</w:t>
      </w:r>
    </w:p>
    <w:sectPr w:rsidR="00C47BF4" w:rsidSect="00E567BC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BC" w:rsidRDefault="00E567BC" w:rsidP="00E567BC">
      <w:pPr>
        <w:spacing w:after="0" w:line="240" w:lineRule="auto"/>
      </w:pPr>
      <w:r>
        <w:separator/>
      </w:r>
    </w:p>
  </w:endnote>
  <w:endnote w:type="continuationSeparator" w:id="0">
    <w:p w:rsidR="00E567BC" w:rsidRDefault="00E567BC" w:rsidP="00E5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BC" w:rsidRDefault="00E567BC" w:rsidP="00E567BC">
      <w:pPr>
        <w:spacing w:after="0" w:line="240" w:lineRule="auto"/>
      </w:pPr>
      <w:r>
        <w:separator/>
      </w:r>
    </w:p>
  </w:footnote>
  <w:footnote w:type="continuationSeparator" w:id="0">
    <w:p w:rsidR="00E567BC" w:rsidRDefault="00E567BC" w:rsidP="00E5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BC" w:rsidRDefault="00E567BC" w:rsidP="00E567BC">
    <w:pPr>
      <w:pStyle w:val="Header"/>
      <w:jc w:val="right"/>
    </w:pPr>
    <w:r>
      <w:rPr>
        <w:b/>
        <w:i/>
        <w:noProof/>
        <w:u w:val="single"/>
      </w:rPr>
      <w:drawing>
        <wp:inline distT="0" distB="0" distL="0" distR="0" wp14:anchorId="2EF6C5E2" wp14:editId="4C122EDD">
          <wp:extent cx="1453487" cy="71650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F logo w mar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08"/>
                  <a:stretch/>
                </pic:blipFill>
                <pic:spPr bwMode="auto">
                  <a:xfrm>
                    <a:off x="0" y="0"/>
                    <a:ext cx="1459098" cy="7192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4"/>
    <w:rsid w:val="00115934"/>
    <w:rsid w:val="00130757"/>
    <w:rsid w:val="001506B5"/>
    <w:rsid w:val="00163CB1"/>
    <w:rsid w:val="001D3402"/>
    <w:rsid w:val="002272CB"/>
    <w:rsid w:val="00B11D74"/>
    <w:rsid w:val="00C04F4A"/>
    <w:rsid w:val="00C47BF4"/>
    <w:rsid w:val="00E567BC"/>
    <w:rsid w:val="00F5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BC"/>
  </w:style>
  <w:style w:type="paragraph" w:styleId="Footer">
    <w:name w:val="footer"/>
    <w:basedOn w:val="Normal"/>
    <w:link w:val="FooterChar"/>
    <w:uiPriority w:val="99"/>
    <w:unhideWhenUsed/>
    <w:rsid w:val="00E5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BC"/>
  </w:style>
  <w:style w:type="paragraph" w:styleId="Footer">
    <w:name w:val="footer"/>
    <w:basedOn w:val="Normal"/>
    <w:link w:val="FooterChar"/>
    <w:uiPriority w:val="99"/>
    <w:unhideWhenUsed/>
    <w:rsid w:val="00E5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0002">
                  <w:marLeft w:val="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4988-7FC9-4256-8DAF-CA8E891B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Lebowits</dc:creator>
  <cp:lastModifiedBy>Tamar Snyder</cp:lastModifiedBy>
  <cp:revision>4</cp:revision>
  <cp:lastPrinted>2014-02-06T21:59:00Z</cp:lastPrinted>
  <dcterms:created xsi:type="dcterms:W3CDTF">2014-10-23T20:34:00Z</dcterms:created>
  <dcterms:modified xsi:type="dcterms:W3CDTF">2014-10-23T20:35:00Z</dcterms:modified>
</cp:coreProperties>
</file>